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BAA2C" w14:textId="01E2D0CE" w:rsidR="00727154" w:rsidRDefault="00AE1906" w:rsidP="0087640C">
      <w:pPr>
        <w:spacing w:line="240" w:lineRule="auto"/>
        <w:jc w:val="center"/>
        <w:rPr>
          <w:b/>
          <w:sz w:val="28"/>
          <w:szCs w:val="28"/>
        </w:rPr>
      </w:pPr>
      <w:r w:rsidRPr="00AE1906">
        <w:rPr>
          <w:b/>
          <w:sz w:val="28"/>
          <w:szCs w:val="28"/>
        </w:rPr>
        <w:t>Kontron Introduces New Qseven-Q7AMX8X Module with Economical, Powerful Quad Core i.MX8X Processor for IoT and Industrial 4.0 Applications</w:t>
      </w:r>
    </w:p>
    <w:p w14:paraId="7571254E" w14:textId="77777777" w:rsidR="00AE1906" w:rsidRPr="00AE1906" w:rsidRDefault="00AE1906" w:rsidP="0087640C">
      <w:pPr>
        <w:spacing w:line="240" w:lineRule="auto"/>
        <w:jc w:val="center"/>
        <w:rPr>
          <w:b/>
          <w:sz w:val="28"/>
          <w:szCs w:val="22"/>
        </w:rPr>
      </w:pPr>
    </w:p>
    <w:p w14:paraId="5A57F2D7" w14:textId="02DEB544" w:rsidR="008E566F" w:rsidRPr="00AE1906" w:rsidRDefault="00E30453" w:rsidP="008E566F">
      <w:pPr>
        <w:spacing w:line="240" w:lineRule="auto"/>
        <w:jc w:val="center"/>
        <w:rPr>
          <w:i/>
          <w:color w:val="000000"/>
          <w:sz w:val="24"/>
          <w:szCs w:val="24"/>
        </w:rPr>
      </w:pPr>
      <w:r>
        <w:rPr>
          <w:i/>
          <w:sz w:val="24"/>
          <w:szCs w:val="24"/>
        </w:rPr>
        <w:t>Amendment</w:t>
      </w:r>
      <w:r w:rsidRPr="00AE1906">
        <w:rPr>
          <w:i/>
          <w:sz w:val="24"/>
          <w:szCs w:val="24"/>
        </w:rPr>
        <w:t xml:space="preserve"> </w:t>
      </w:r>
      <w:r w:rsidR="00AE1906" w:rsidRPr="00AE1906">
        <w:rPr>
          <w:i/>
          <w:sz w:val="24"/>
          <w:szCs w:val="24"/>
        </w:rPr>
        <w:t>of the Qseven</w:t>
      </w:r>
      <w:r w:rsidR="00AE1906" w:rsidRPr="00AE1906">
        <w:rPr>
          <w:i/>
          <w:sz w:val="24"/>
          <w:szCs w:val="24"/>
          <w:vertAlign w:val="superscript"/>
        </w:rPr>
        <w:t>®</w:t>
      </w:r>
      <w:r w:rsidR="00AE1906" w:rsidRPr="00AE1906">
        <w:rPr>
          <w:i/>
          <w:sz w:val="24"/>
          <w:szCs w:val="24"/>
        </w:rPr>
        <w:t xml:space="preserve"> portfolio for secure, high-performance applications on networked end devices</w:t>
      </w:r>
    </w:p>
    <w:p w14:paraId="4B807AD5" w14:textId="77777777" w:rsidR="00727154" w:rsidRPr="00AE1906" w:rsidRDefault="00727154" w:rsidP="000571DB">
      <w:pPr>
        <w:spacing w:line="240" w:lineRule="auto"/>
        <w:jc w:val="center"/>
        <w:rPr>
          <w:color w:val="000000"/>
          <w:sz w:val="22"/>
          <w:szCs w:val="22"/>
        </w:rPr>
      </w:pPr>
    </w:p>
    <w:p w14:paraId="1AF5199E" w14:textId="77777777" w:rsidR="00727154" w:rsidRPr="00AE1906" w:rsidRDefault="00727154" w:rsidP="000571DB">
      <w:pPr>
        <w:spacing w:line="240" w:lineRule="auto"/>
        <w:jc w:val="center"/>
        <w:rPr>
          <w:sz w:val="22"/>
          <w:szCs w:val="22"/>
        </w:rPr>
      </w:pPr>
    </w:p>
    <w:p w14:paraId="0B96CB39" w14:textId="6697FA2A" w:rsidR="00035F9E" w:rsidRPr="00035F9E" w:rsidRDefault="00962A4C" w:rsidP="00035F9E">
      <w:pPr>
        <w:jc w:val="both"/>
        <w:rPr>
          <w:rFonts w:eastAsia="Times New Roman"/>
          <w:b/>
          <w:bCs/>
          <w:sz w:val="22"/>
          <w:szCs w:val="22"/>
          <w:lang w:val="it-IT"/>
        </w:rPr>
      </w:pPr>
      <w:r w:rsidRPr="004A46BA">
        <w:rPr>
          <w:rFonts w:eastAsia="Times New Roman"/>
          <w:b/>
          <w:bCs/>
          <w:sz w:val="22"/>
          <w:szCs w:val="22"/>
          <w:lang w:val="it-IT"/>
        </w:rPr>
        <w:t xml:space="preserve">Augsburg, </w:t>
      </w:r>
      <w:r>
        <w:rPr>
          <w:rFonts w:eastAsia="Times New Roman"/>
          <w:b/>
          <w:bCs/>
          <w:sz w:val="22"/>
          <w:szCs w:val="22"/>
          <w:lang w:val="it-IT"/>
        </w:rPr>
        <w:t>Germany</w:t>
      </w:r>
      <w:r w:rsidR="0059510D">
        <w:rPr>
          <w:rFonts w:eastAsia="Times New Roman"/>
          <w:b/>
          <w:bCs/>
          <w:sz w:val="22"/>
          <w:szCs w:val="22"/>
          <w:lang w:val="it-IT"/>
        </w:rPr>
        <w:t xml:space="preserve"> February </w:t>
      </w:r>
      <w:r w:rsidR="00302E47">
        <w:rPr>
          <w:rFonts w:eastAsia="Times New Roman"/>
          <w:b/>
          <w:bCs/>
          <w:sz w:val="22"/>
          <w:szCs w:val="22"/>
          <w:lang w:val="it-IT"/>
        </w:rPr>
        <w:t>8</w:t>
      </w:r>
      <w:r w:rsidRPr="00962A4C">
        <w:rPr>
          <w:rFonts w:eastAsia="Times New Roman"/>
          <w:b/>
          <w:bCs/>
          <w:sz w:val="22"/>
          <w:szCs w:val="22"/>
          <w:lang w:val="it-IT"/>
        </w:rPr>
        <w:t xml:space="preserve">, 2019 </w:t>
      </w:r>
      <w:r>
        <w:rPr>
          <w:rFonts w:eastAsia="Times New Roman"/>
          <w:b/>
          <w:bCs/>
          <w:sz w:val="22"/>
          <w:szCs w:val="22"/>
          <w:lang w:val="it-IT"/>
        </w:rPr>
        <w:t>–</w:t>
      </w:r>
      <w:r w:rsidRPr="00962A4C">
        <w:rPr>
          <w:rFonts w:eastAsia="Times New Roman"/>
          <w:b/>
          <w:bCs/>
          <w:sz w:val="22"/>
          <w:szCs w:val="22"/>
          <w:lang w:val="it-IT"/>
        </w:rPr>
        <w:t xml:space="preserve"> </w:t>
      </w:r>
      <w:hyperlink r:id="rId8" w:history="1">
        <w:r w:rsidRPr="00153443">
          <w:rPr>
            <w:rStyle w:val="Hyperlink"/>
            <w:b/>
            <w:sz w:val="22"/>
            <w:szCs w:val="22"/>
            <w:lang w:val="en-US"/>
          </w:rPr>
          <w:t>Kontron</w:t>
        </w:r>
      </w:hyperlink>
      <w:r w:rsidRPr="00153443">
        <w:rPr>
          <w:b/>
          <w:sz w:val="22"/>
          <w:szCs w:val="22"/>
          <w:lang w:val="en-US"/>
        </w:rPr>
        <w:t>, a leading global provider of IoT/Embedded Computing Technology (ECT),</w:t>
      </w:r>
      <w:r w:rsidRPr="00962A4C">
        <w:rPr>
          <w:rFonts w:eastAsia="Times New Roman"/>
          <w:b/>
          <w:bCs/>
          <w:sz w:val="22"/>
          <w:szCs w:val="22"/>
          <w:lang w:val="it-IT"/>
        </w:rPr>
        <w:t xml:space="preserve"> </w:t>
      </w:r>
      <w:r w:rsidR="00035F9E" w:rsidRPr="00035F9E">
        <w:rPr>
          <w:rFonts w:eastAsia="Times New Roman"/>
          <w:b/>
          <w:bCs/>
          <w:sz w:val="22"/>
          <w:szCs w:val="22"/>
          <w:lang w:val="it-IT"/>
        </w:rPr>
        <w:t>announces the new Qseven-Q7AMX8X module. It is characterized by its low power consumption and, thanks to the powerful NXP i.MX8X processor in dual-core and quad-core configuration respectively, it is ideally suited as a basis for networked terminals in industrial applications. The new Qseven</w:t>
      </w:r>
      <w:r w:rsidR="00035F9E" w:rsidRPr="00EB0BB6">
        <w:rPr>
          <w:rFonts w:eastAsia="Times New Roman"/>
          <w:b/>
          <w:bCs/>
          <w:sz w:val="22"/>
          <w:szCs w:val="22"/>
          <w:vertAlign w:val="superscript"/>
          <w:lang w:val="it-IT"/>
        </w:rPr>
        <w:t xml:space="preserve">® </w:t>
      </w:r>
      <w:r w:rsidR="00035F9E" w:rsidRPr="00035F9E">
        <w:rPr>
          <w:rFonts w:eastAsia="Times New Roman"/>
          <w:b/>
          <w:bCs/>
          <w:sz w:val="22"/>
          <w:szCs w:val="22"/>
          <w:lang w:val="it-IT"/>
        </w:rPr>
        <w:t>module is designed for use in the extended temperature range from -40°C to +85°C and is therefore also suitable for use in machines and devices that have to withstand harsh industrial environments. The new Qseven-Q7AMX8X will be available in three standard versions: with the QuadX+, the DualX+ and the DualX processor, up to four Cortex</w:t>
      </w:r>
      <w:r w:rsidR="00035F9E" w:rsidRPr="00EB0BB6">
        <w:rPr>
          <w:rFonts w:eastAsia="Times New Roman"/>
          <w:b/>
          <w:bCs/>
          <w:sz w:val="22"/>
          <w:szCs w:val="22"/>
          <w:vertAlign w:val="superscript"/>
          <w:lang w:val="it-IT"/>
        </w:rPr>
        <w:t>®</w:t>
      </w:r>
      <w:r w:rsidR="00035F9E" w:rsidRPr="00035F9E">
        <w:rPr>
          <w:rFonts w:eastAsia="Times New Roman"/>
          <w:b/>
          <w:bCs/>
          <w:sz w:val="22"/>
          <w:szCs w:val="22"/>
          <w:lang w:val="it-IT"/>
        </w:rPr>
        <w:t xml:space="preserve"> A35 cores, clocked up to 1.2 GHz. An additional Cortex</w:t>
      </w:r>
      <w:r w:rsidR="00035F9E" w:rsidRPr="00EB0BB6">
        <w:rPr>
          <w:rFonts w:eastAsia="Times New Roman"/>
          <w:b/>
          <w:bCs/>
          <w:sz w:val="22"/>
          <w:szCs w:val="22"/>
          <w:vertAlign w:val="superscript"/>
          <w:lang w:val="it-IT"/>
        </w:rPr>
        <w:t>®</w:t>
      </w:r>
      <w:r w:rsidR="00035F9E" w:rsidRPr="00035F9E">
        <w:rPr>
          <w:rFonts w:eastAsia="Times New Roman"/>
          <w:b/>
          <w:bCs/>
          <w:sz w:val="22"/>
          <w:szCs w:val="22"/>
          <w:lang w:val="it-IT"/>
        </w:rPr>
        <w:t>-M4 core can be used for smaller management tasks in the system that previously required a separate controller. The new Qseven</w:t>
      </w:r>
      <w:r w:rsidR="00035F9E" w:rsidRPr="00EB0BB6">
        <w:rPr>
          <w:rFonts w:eastAsia="Times New Roman"/>
          <w:b/>
          <w:bCs/>
          <w:sz w:val="22"/>
          <w:szCs w:val="22"/>
          <w:vertAlign w:val="superscript"/>
          <w:lang w:val="it-IT"/>
        </w:rPr>
        <w:t>®</w:t>
      </w:r>
      <w:r w:rsidR="00035F9E" w:rsidRPr="00035F9E">
        <w:rPr>
          <w:rFonts w:eastAsia="Times New Roman"/>
          <w:b/>
          <w:bCs/>
          <w:sz w:val="22"/>
          <w:szCs w:val="22"/>
          <w:lang w:val="it-IT"/>
        </w:rPr>
        <w:t xml:space="preserve"> module will be on display at embedded world 2019 (February 26 to 29 in Nuremberg, Germany) at Kontron's booth in Hall 1, 478.</w:t>
      </w:r>
    </w:p>
    <w:p w14:paraId="5469EDDE" w14:textId="77777777" w:rsidR="00962A4C" w:rsidRPr="00962A4C" w:rsidRDefault="00962A4C" w:rsidP="00962A4C">
      <w:pPr>
        <w:jc w:val="both"/>
        <w:rPr>
          <w:rFonts w:eastAsia="Times New Roman"/>
          <w:b/>
          <w:bCs/>
          <w:sz w:val="22"/>
          <w:szCs w:val="22"/>
          <w:lang w:val="it-IT"/>
        </w:rPr>
      </w:pPr>
    </w:p>
    <w:p w14:paraId="5E362807" w14:textId="77777777" w:rsidR="00547F33" w:rsidRPr="00547F33" w:rsidRDefault="00547F33" w:rsidP="00547F33">
      <w:pPr>
        <w:jc w:val="both"/>
        <w:rPr>
          <w:rFonts w:eastAsia="Times New Roman"/>
          <w:bCs/>
          <w:sz w:val="22"/>
          <w:szCs w:val="22"/>
          <w:lang w:val="it-IT"/>
        </w:rPr>
      </w:pPr>
      <w:r w:rsidRPr="00547F33">
        <w:rPr>
          <w:rFonts w:eastAsia="Times New Roman"/>
          <w:bCs/>
          <w:sz w:val="22"/>
          <w:szCs w:val="22"/>
          <w:lang w:val="it-IT"/>
        </w:rPr>
        <w:t>The new module in the Qseven</w:t>
      </w:r>
      <w:r w:rsidRPr="00EB0BB6">
        <w:rPr>
          <w:rFonts w:eastAsia="Times New Roman"/>
          <w:bCs/>
          <w:sz w:val="22"/>
          <w:szCs w:val="22"/>
          <w:vertAlign w:val="superscript"/>
          <w:lang w:val="it-IT"/>
        </w:rPr>
        <w:t>®</w:t>
      </w:r>
      <w:r w:rsidRPr="00547F33">
        <w:rPr>
          <w:rFonts w:eastAsia="Times New Roman"/>
          <w:bCs/>
          <w:sz w:val="22"/>
          <w:szCs w:val="22"/>
          <w:lang w:val="it-IT"/>
        </w:rPr>
        <w:t xml:space="preserve"> form factor with the dimensions 70x70mm offers the possibility to operate two displays. An HDMI and a dual-channel LVDS interface are available for this purpose. The equipment also includes up to three GB LPDDR4 memory, one Gigabit Ethernet (GbE) port, up to three PCI Express (PCIe) and five USB 2.0 ports as well as one USB 3.0 port. Between 2 and 64GB eMMC 5.0 flash memory serve as mass storage. In addition, the Qseven-Q7AMX8X module has a SDIO card slot and a serial interface. With numerous additional interfaces, the module can be used according to individual requirements, including one I2S, one I2C, one SPI, two MIPI CSI, eight GPIO and one CAN interface. Uboot serves as boot loader, a board support package for Yocto Linux is available.</w:t>
      </w:r>
    </w:p>
    <w:p w14:paraId="5EAA8FF3" w14:textId="77777777" w:rsidR="00547F33" w:rsidRPr="00547F33" w:rsidRDefault="00547F33" w:rsidP="00547F33">
      <w:pPr>
        <w:jc w:val="both"/>
        <w:rPr>
          <w:rFonts w:eastAsia="Times New Roman"/>
          <w:bCs/>
          <w:sz w:val="22"/>
          <w:szCs w:val="22"/>
          <w:lang w:val="it-IT"/>
        </w:rPr>
      </w:pPr>
    </w:p>
    <w:p w14:paraId="4939B4CC" w14:textId="7FA7B18B" w:rsidR="00547F33" w:rsidRPr="00547F33" w:rsidRDefault="00547F33" w:rsidP="00547F33">
      <w:pPr>
        <w:jc w:val="both"/>
        <w:rPr>
          <w:rFonts w:eastAsia="Times New Roman"/>
          <w:bCs/>
          <w:sz w:val="22"/>
          <w:szCs w:val="22"/>
          <w:lang w:val="it-IT"/>
        </w:rPr>
      </w:pPr>
      <w:r w:rsidRPr="00547F33">
        <w:rPr>
          <w:rFonts w:eastAsia="Times New Roman"/>
          <w:bCs/>
          <w:sz w:val="22"/>
          <w:szCs w:val="22"/>
          <w:lang w:val="it-IT"/>
        </w:rPr>
        <w:t xml:space="preserve">The Qseven-Q7AMX8X module optionally supports the Kontron APPROTECT security solution powered by Wibu-Systems. A security chip from Wibu-Systems, embedded as a fixed part of the system, in combination with a software framework specially developed for this chip, prevents reverse engineering and copying attempts from the user's own IP address as well as </w:t>
      </w:r>
      <w:r w:rsidRPr="00547F33">
        <w:rPr>
          <w:rFonts w:eastAsia="Times New Roman"/>
          <w:bCs/>
          <w:sz w:val="22"/>
          <w:szCs w:val="22"/>
          <w:lang w:val="it-IT"/>
        </w:rPr>
        <w:lastRenderedPageBreak/>
        <w:t xml:space="preserve">from a third-party software. Kontron APPROTECT Licensing also allows individual application functions, e.g. for demo purposes, to be available only for a </w:t>
      </w:r>
      <w:r w:rsidR="00EB0BB6">
        <w:rPr>
          <w:rFonts w:eastAsia="Times New Roman"/>
          <w:bCs/>
          <w:sz w:val="22"/>
          <w:szCs w:val="22"/>
          <w:lang w:val="it-IT"/>
        </w:rPr>
        <w:t>time based trial version</w:t>
      </w:r>
      <w:r w:rsidRPr="00547F33">
        <w:rPr>
          <w:rFonts w:eastAsia="Times New Roman"/>
          <w:bCs/>
          <w:sz w:val="22"/>
          <w:szCs w:val="22"/>
          <w:lang w:val="it-IT"/>
        </w:rPr>
        <w:t xml:space="preserve"> or </w:t>
      </w:r>
      <w:r w:rsidR="00E17258">
        <w:rPr>
          <w:rFonts w:eastAsia="Times New Roman"/>
          <w:bCs/>
          <w:sz w:val="22"/>
          <w:szCs w:val="22"/>
          <w:lang w:val="it-IT"/>
        </w:rPr>
        <w:t>b</w:t>
      </w:r>
      <w:r w:rsidR="00EB0BB6" w:rsidRPr="00EB0BB6">
        <w:rPr>
          <w:rFonts w:eastAsia="Times New Roman"/>
          <w:bCs/>
          <w:sz w:val="22"/>
          <w:szCs w:val="22"/>
          <w:lang w:val="it-IT"/>
        </w:rPr>
        <w:t xml:space="preserve">ased on time base, by counting </w:t>
      </w:r>
      <w:r w:rsidRPr="00547F33">
        <w:rPr>
          <w:rFonts w:eastAsia="Times New Roman"/>
          <w:bCs/>
          <w:sz w:val="22"/>
          <w:szCs w:val="22"/>
          <w:lang w:val="it-IT"/>
        </w:rPr>
        <w:t>executions.</w:t>
      </w:r>
    </w:p>
    <w:p w14:paraId="45D9C469" w14:textId="77777777" w:rsidR="00547F33" w:rsidRPr="00547F33" w:rsidRDefault="00547F33" w:rsidP="00547F33">
      <w:pPr>
        <w:jc w:val="both"/>
        <w:rPr>
          <w:rFonts w:eastAsia="Times New Roman"/>
          <w:bCs/>
          <w:sz w:val="22"/>
          <w:szCs w:val="22"/>
          <w:lang w:val="it-IT"/>
        </w:rPr>
      </w:pPr>
    </w:p>
    <w:p w14:paraId="4E50C2DD" w14:textId="77777777" w:rsidR="00547F33" w:rsidRPr="00547F33" w:rsidRDefault="00547F33" w:rsidP="00547F33">
      <w:pPr>
        <w:jc w:val="both"/>
        <w:rPr>
          <w:rFonts w:eastAsia="Times New Roman"/>
          <w:bCs/>
          <w:sz w:val="22"/>
          <w:szCs w:val="22"/>
          <w:u w:val="single"/>
          <w:lang w:val="it-IT"/>
        </w:rPr>
      </w:pPr>
      <w:r w:rsidRPr="00547F33">
        <w:rPr>
          <w:rFonts w:eastAsia="Times New Roman"/>
          <w:bCs/>
          <w:sz w:val="22"/>
          <w:szCs w:val="22"/>
          <w:u w:val="single"/>
          <w:lang w:val="it-IT"/>
        </w:rPr>
        <w:t>Note for media representatives on embedded world 2019 in Nuremberg:</w:t>
      </w:r>
    </w:p>
    <w:p w14:paraId="0B508682" w14:textId="74474245" w:rsidR="00547F33" w:rsidRPr="00547F33" w:rsidRDefault="00547F33" w:rsidP="00547F33">
      <w:pPr>
        <w:jc w:val="both"/>
        <w:rPr>
          <w:rFonts w:eastAsia="Times New Roman"/>
          <w:bCs/>
          <w:sz w:val="22"/>
          <w:szCs w:val="22"/>
          <w:lang w:val="it-IT"/>
        </w:rPr>
      </w:pPr>
      <w:r w:rsidRPr="00547F33">
        <w:rPr>
          <w:rFonts w:eastAsia="Times New Roman"/>
          <w:bCs/>
          <w:sz w:val="22"/>
          <w:szCs w:val="22"/>
          <w:lang w:val="it-IT"/>
        </w:rPr>
        <w:t xml:space="preserve">The Kontron press conference will take place on Tuesday, February 26 at 12:00 noon in the NCC OST, Level 1, Hong Kong Room; directly after the main </w:t>
      </w:r>
      <w:r w:rsidR="00E17258">
        <w:rPr>
          <w:rFonts w:eastAsia="Times New Roman"/>
          <w:bCs/>
          <w:sz w:val="22"/>
          <w:szCs w:val="22"/>
          <w:lang w:val="it-IT"/>
        </w:rPr>
        <w:t>press</w:t>
      </w:r>
      <w:r w:rsidRPr="00547F33">
        <w:rPr>
          <w:rFonts w:eastAsia="Times New Roman"/>
          <w:bCs/>
          <w:sz w:val="22"/>
          <w:szCs w:val="22"/>
          <w:lang w:val="it-IT"/>
        </w:rPr>
        <w:t xml:space="preserve"> conference. Please register for the press conference with our agency vibrio at kontron@vibrio.de, Tel. 089 32 151 760. </w:t>
      </w:r>
    </w:p>
    <w:p w14:paraId="2B44E41F" w14:textId="77777777" w:rsidR="00547F33" w:rsidRPr="00547F33" w:rsidRDefault="00547F33" w:rsidP="00547F33">
      <w:pPr>
        <w:jc w:val="both"/>
        <w:rPr>
          <w:rFonts w:eastAsia="Times New Roman"/>
          <w:bCs/>
          <w:sz w:val="22"/>
          <w:szCs w:val="22"/>
          <w:lang w:val="it-IT"/>
        </w:rPr>
      </w:pPr>
    </w:p>
    <w:p w14:paraId="18B804F5" w14:textId="32914B6D" w:rsidR="00962A4C" w:rsidRPr="00962A4C" w:rsidRDefault="00547F33" w:rsidP="00547F33">
      <w:pPr>
        <w:jc w:val="both"/>
        <w:rPr>
          <w:rFonts w:eastAsia="Times New Roman"/>
          <w:bCs/>
          <w:sz w:val="22"/>
          <w:szCs w:val="22"/>
          <w:lang w:val="it-IT"/>
        </w:rPr>
      </w:pPr>
      <w:r w:rsidRPr="00547F33">
        <w:rPr>
          <w:rFonts w:eastAsia="Times New Roman"/>
          <w:bCs/>
          <w:sz w:val="22"/>
          <w:szCs w:val="22"/>
          <w:lang w:val="it-IT"/>
        </w:rPr>
        <w:t xml:space="preserve">During the fair, media representatives will also have the opportunity for individual </w:t>
      </w:r>
      <w:r w:rsidR="00E17258">
        <w:rPr>
          <w:rFonts w:eastAsia="Times New Roman"/>
          <w:bCs/>
          <w:sz w:val="22"/>
          <w:szCs w:val="22"/>
          <w:lang w:val="it-IT"/>
        </w:rPr>
        <w:t>meetings</w:t>
      </w:r>
      <w:r w:rsidRPr="00547F33">
        <w:rPr>
          <w:rFonts w:eastAsia="Times New Roman"/>
          <w:bCs/>
          <w:sz w:val="22"/>
          <w:szCs w:val="22"/>
          <w:lang w:val="it-IT"/>
        </w:rPr>
        <w:t xml:space="preserve"> at the Kontron booth. Our agency vibrio will be pleased to coordinate an appointment. Please contact our agency vibrio at kontron@vibrio.de or call 089 32 151 760.</w:t>
      </w:r>
    </w:p>
    <w:p w14:paraId="1B91F43A" w14:textId="77777777" w:rsidR="00962A4C" w:rsidRDefault="00962A4C" w:rsidP="00F33A30">
      <w:pPr>
        <w:jc w:val="both"/>
        <w:rPr>
          <w:rFonts w:eastAsia="Times New Roman"/>
          <w:b/>
          <w:bCs/>
          <w:sz w:val="22"/>
          <w:szCs w:val="22"/>
          <w:lang w:val="it-IT"/>
        </w:rPr>
      </w:pPr>
    </w:p>
    <w:p w14:paraId="119A067F" w14:textId="121095D2" w:rsidR="00962A4C" w:rsidRPr="00636122" w:rsidRDefault="00962A4C" w:rsidP="00962A4C">
      <w:pPr>
        <w:jc w:val="both"/>
        <w:rPr>
          <w:rFonts w:eastAsia="Times New Roman"/>
          <w:noProof/>
          <w:sz w:val="22"/>
          <w:szCs w:val="22"/>
          <w:lang w:val="it-IT"/>
        </w:rPr>
      </w:pPr>
      <w:r w:rsidRPr="00636122">
        <w:rPr>
          <w:sz w:val="22"/>
          <w:szCs w:val="22"/>
          <w:lang w:val="it-IT"/>
        </w:rPr>
        <w:t xml:space="preserve">For more information please visit: </w:t>
      </w:r>
      <w:hyperlink r:id="rId9" w:history="1">
        <w:r w:rsidR="007A15E5" w:rsidRPr="007A15E5">
          <w:rPr>
            <w:rStyle w:val="Hyperlink"/>
          </w:rPr>
          <w:t>https://www.kontron.com/products/boards-and-standard-form-factors/qseven/qseven-q7amx8x.html</w:t>
        </w:r>
      </w:hyperlink>
      <w:r w:rsidR="007A15E5">
        <w:rPr>
          <w:color w:val="1F497D"/>
          <w:lang w:val="en-US"/>
        </w:rPr>
        <w:t xml:space="preserve"> </w:t>
      </w:r>
    </w:p>
    <w:p w14:paraId="540BDCC4" w14:textId="77777777" w:rsidR="004C02F1" w:rsidRDefault="004C02F1" w:rsidP="00C6482F">
      <w:pPr>
        <w:spacing w:line="276" w:lineRule="auto"/>
        <w:jc w:val="both"/>
        <w:rPr>
          <w:rFonts w:eastAsia="Times New Roman"/>
          <w:sz w:val="22"/>
          <w:szCs w:val="22"/>
          <w:lang w:val="it-IT"/>
        </w:rPr>
      </w:pPr>
    </w:p>
    <w:p w14:paraId="5379A714" w14:textId="77777777" w:rsidR="000571DB" w:rsidRDefault="000571DB" w:rsidP="00C6482F">
      <w:pPr>
        <w:spacing w:line="276" w:lineRule="auto"/>
        <w:rPr>
          <w:b/>
          <w:sz w:val="16"/>
          <w:szCs w:val="16"/>
          <w:lang w:val="it-IT"/>
        </w:rPr>
      </w:pPr>
      <w:bookmarkStart w:id="0" w:name="_GoBack"/>
      <w:bookmarkEnd w:id="0"/>
    </w:p>
    <w:p w14:paraId="6BEB4710" w14:textId="77777777" w:rsidR="00962A4C" w:rsidRPr="00082E6D" w:rsidRDefault="00962A4C" w:rsidP="00962A4C">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082E6D">
        <w:rPr>
          <w:rFonts w:eastAsia="Times New Roman"/>
          <w:b/>
          <w:bCs/>
          <w:sz w:val="16"/>
          <w:szCs w:val="16"/>
          <w:lang w:val="en-US"/>
        </w:rPr>
        <w:t>Follow Kontron:</w:t>
      </w:r>
    </w:p>
    <w:p w14:paraId="3C12301E" w14:textId="77777777" w:rsidR="00962A4C" w:rsidRPr="00082E6D" w:rsidRDefault="00962A4C" w:rsidP="00962A4C">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0" w:history="1">
        <w:r w:rsidRPr="00BD15D4">
          <w:rPr>
            <w:rStyle w:val="Hyperlink"/>
            <w:rFonts w:eastAsia="Times New Roman"/>
            <w:sz w:val="16"/>
            <w:szCs w:val="16"/>
            <w:lang w:val="en-US"/>
          </w:rPr>
          <w:t>Twitter</w:t>
        </w:r>
      </w:hyperlink>
    </w:p>
    <w:p w14:paraId="20CCB9C1" w14:textId="77777777" w:rsidR="00962A4C" w:rsidRPr="00082E6D" w:rsidRDefault="00962A4C" w:rsidP="00962A4C">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1" w:history="1">
        <w:r w:rsidRPr="00BD15D4">
          <w:rPr>
            <w:rStyle w:val="Hyperlink"/>
            <w:rFonts w:eastAsia="Times New Roman"/>
            <w:sz w:val="16"/>
            <w:szCs w:val="16"/>
            <w:lang w:val="en-US"/>
          </w:rPr>
          <w:t>LinkedIn</w:t>
        </w:r>
      </w:hyperlink>
    </w:p>
    <w:p w14:paraId="68FEE632" w14:textId="77777777" w:rsidR="00962A4C" w:rsidRPr="00082E6D" w:rsidRDefault="00962A4C" w:rsidP="00962A4C">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News about Kontron can also be found </w:t>
      </w:r>
      <w:r>
        <w:rPr>
          <w:rFonts w:eastAsia="Times New Roman"/>
          <w:sz w:val="16"/>
          <w:szCs w:val="16"/>
          <w:lang w:val="en-US"/>
        </w:rPr>
        <w:t>in</w:t>
      </w:r>
      <w:r w:rsidRPr="00082E6D">
        <w:rPr>
          <w:rFonts w:eastAsia="Times New Roman"/>
          <w:sz w:val="16"/>
          <w:szCs w:val="16"/>
          <w:lang w:val="en-US"/>
        </w:rPr>
        <w:t xml:space="preserve"> the official </w:t>
      </w:r>
      <w:hyperlink r:id="rId12" w:history="1">
        <w:r w:rsidRPr="00BD15D4">
          <w:rPr>
            <w:rStyle w:val="Hyperlink"/>
            <w:rFonts w:eastAsia="Times New Roman"/>
            <w:sz w:val="16"/>
            <w:szCs w:val="16"/>
            <w:lang w:val="en-US"/>
          </w:rPr>
          <w:t>Kontron blog</w:t>
        </w:r>
      </w:hyperlink>
    </w:p>
    <w:p w14:paraId="15D1F823" w14:textId="77777777" w:rsidR="00962A4C" w:rsidRDefault="00962A4C" w:rsidP="00962A4C">
      <w:pPr>
        <w:rPr>
          <w:lang w:val="en-US"/>
        </w:rPr>
      </w:pPr>
    </w:p>
    <w:p w14:paraId="332926BD" w14:textId="77777777" w:rsidR="00962A4C" w:rsidRPr="00CE4B3C" w:rsidRDefault="00962A4C" w:rsidP="00962A4C">
      <w:pPr>
        <w:spacing w:line="276" w:lineRule="auto"/>
        <w:rPr>
          <w:lang w:val="en-US"/>
        </w:rPr>
      </w:pPr>
    </w:p>
    <w:p w14:paraId="4CBFFA33" w14:textId="77777777" w:rsidR="00962A4C" w:rsidRPr="00F31B01" w:rsidRDefault="00962A4C" w:rsidP="00962A4C">
      <w:pPr>
        <w:spacing w:line="276" w:lineRule="auto"/>
        <w:rPr>
          <w:lang w:val="en-US"/>
        </w:rPr>
      </w:pPr>
    </w:p>
    <w:p w14:paraId="7BEE52B0" w14:textId="77777777" w:rsidR="00962A4C" w:rsidRPr="00F62139" w:rsidRDefault="00962A4C" w:rsidP="00962A4C">
      <w:pPr>
        <w:spacing w:line="240" w:lineRule="auto"/>
        <w:jc w:val="both"/>
        <w:rPr>
          <w:b/>
          <w:bCs/>
          <w:sz w:val="16"/>
          <w:szCs w:val="16"/>
          <w:lang w:val="en-US"/>
        </w:rPr>
      </w:pPr>
      <w:r w:rsidRPr="00F62139">
        <w:rPr>
          <w:b/>
          <w:bCs/>
          <w:sz w:val="16"/>
          <w:szCs w:val="16"/>
          <w:lang w:val="en-US"/>
        </w:rPr>
        <w:t xml:space="preserve">About Kontron – </w:t>
      </w:r>
      <w:r w:rsidRPr="00DD16E6">
        <w:rPr>
          <w:b/>
          <w:bCs/>
          <w:sz w:val="16"/>
          <w:szCs w:val="16"/>
          <w:lang w:val="en-US"/>
        </w:rPr>
        <w:t xml:space="preserve">Member of </w:t>
      </w:r>
      <w:r>
        <w:rPr>
          <w:b/>
          <w:bCs/>
          <w:sz w:val="16"/>
          <w:szCs w:val="16"/>
          <w:lang w:val="en-US"/>
        </w:rPr>
        <w:t xml:space="preserve">the </w:t>
      </w:r>
      <w:r w:rsidRPr="00DD16E6">
        <w:rPr>
          <w:b/>
          <w:bCs/>
          <w:sz w:val="16"/>
          <w:szCs w:val="16"/>
          <w:lang w:val="en-US"/>
        </w:rPr>
        <w:t>S&amp;T Group</w:t>
      </w:r>
    </w:p>
    <w:p w14:paraId="00E713D1" w14:textId="77777777" w:rsidR="00962A4C" w:rsidRPr="00C8518B" w:rsidRDefault="00962A4C" w:rsidP="00962A4C">
      <w:pPr>
        <w:spacing w:line="240" w:lineRule="auto"/>
        <w:jc w:val="both"/>
        <w:rPr>
          <w:bCs/>
          <w:sz w:val="16"/>
          <w:szCs w:val="16"/>
          <w:lang w:val="en-US"/>
        </w:rPr>
      </w:pPr>
      <w:r w:rsidRPr="00F62139">
        <w:rPr>
          <w:bCs/>
          <w:sz w:val="16"/>
          <w:szCs w:val="16"/>
          <w:lang w:val="en-US"/>
        </w:rPr>
        <w:t xml:space="preserve">Kontron is a global leader in </w:t>
      </w:r>
      <w:r>
        <w:rPr>
          <w:bCs/>
          <w:sz w:val="16"/>
          <w:szCs w:val="16"/>
          <w:lang w:val="en-US"/>
        </w:rPr>
        <w:t>IoT/E</w:t>
      </w:r>
      <w:r w:rsidRPr="00F62139">
        <w:rPr>
          <w:bCs/>
          <w:sz w:val="16"/>
          <w:szCs w:val="16"/>
          <w:lang w:val="en-US"/>
        </w:rPr>
        <w:t xml:space="preserve">mbedded </w:t>
      </w:r>
      <w:r>
        <w:rPr>
          <w:bCs/>
          <w:sz w:val="16"/>
          <w:szCs w:val="16"/>
          <w:lang w:val="en-US"/>
        </w:rPr>
        <w:t>C</w:t>
      </w:r>
      <w:r w:rsidRPr="00F62139">
        <w:rPr>
          <w:bCs/>
          <w:sz w:val="16"/>
          <w:szCs w:val="16"/>
          <w:lang w:val="en-US"/>
        </w:rPr>
        <w:t xml:space="preserve">omputing </w:t>
      </w:r>
      <w:r>
        <w:rPr>
          <w:bCs/>
          <w:sz w:val="16"/>
          <w:szCs w:val="16"/>
          <w:lang w:val="en-US"/>
        </w:rPr>
        <w:t>T</w:t>
      </w:r>
      <w:r w:rsidRPr="00F62139">
        <w:rPr>
          <w:bCs/>
          <w:sz w:val="16"/>
          <w:szCs w:val="16"/>
          <w:lang w:val="en-US"/>
        </w:rPr>
        <w:t>echnology (ECT). As a part of technology group S&amp;T, Kontron</w:t>
      </w:r>
      <w:r>
        <w:rPr>
          <w:bCs/>
          <w:sz w:val="16"/>
          <w:szCs w:val="16"/>
          <w:lang w:val="en-US"/>
        </w:rPr>
        <w:t>, together with its sister company S&amp;T Technologies,</w:t>
      </w:r>
      <w:r w:rsidRPr="00F62139">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3" w:history="1">
        <w:r w:rsidRPr="00DE2B7D">
          <w:rPr>
            <w:rStyle w:val="Hyperlink"/>
            <w:sz w:val="16"/>
            <w:szCs w:val="16"/>
            <w:lang w:val="en-US"/>
          </w:rPr>
          <w:t>www.kontron.com</w:t>
        </w:r>
      </w:hyperlink>
      <w:r>
        <w:rPr>
          <w:bCs/>
          <w:sz w:val="16"/>
          <w:szCs w:val="16"/>
          <w:lang w:val="en-US"/>
        </w:rPr>
        <w:t xml:space="preserve"> </w:t>
      </w:r>
    </w:p>
    <w:p w14:paraId="3BEFDF5D" w14:textId="77777777" w:rsidR="00962A4C" w:rsidRPr="001E30C6" w:rsidRDefault="00962A4C" w:rsidP="00962A4C">
      <w:pPr>
        <w:spacing w:line="276" w:lineRule="auto"/>
        <w:rPr>
          <w:szCs w:val="16"/>
          <w:lang w:val="en-US"/>
        </w:rPr>
      </w:pPr>
    </w:p>
    <w:p w14:paraId="7C58D397" w14:textId="77777777" w:rsidR="00962A4C" w:rsidRPr="001E30C6" w:rsidRDefault="00962A4C" w:rsidP="00962A4C">
      <w:pPr>
        <w:spacing w:line="276" w:lineRule="auto"/>
        <w:rPr>
          <w:szCs w:val="22"/>
          <w:lang w:val="en-US"/>
        </w:rPr>
      </w:pPr>
    </w:p>
    <w:p w14:paraId="76BA473B" w14:textId="77777777" w:rsidR="00962A4C" w:rsidRPr="001E30C6" w:rsidRDefault="00962A4C" w:rsidP="00962A4C">
      <w:pPr>
        <w:spacing w:line="276" w:lineRule="auto"/>
        <w:ind w:left="490"/>
        <w:rPr>
          <w:b/>
          <w:color w:val="447E95"/>
          <w:lang w:val="en-US"/>
        </w:rPr>
      </w:pPr>
      <w:r w:rsidRPr="001E30C6">
        <w:rPr>
          <w:b/>
          <w:color w:val="447E95"/>
          <w:lang w:val="en-US"/>
        </w:rPr>
        <w:t>Media Contacts</w:t>
      </w:r>
    </w:p>
    <w:p w14:paraId="634B9A8B" w14:textId="77777777" w:rsidR="00962A4C" w:rsidRPr="004D654F" w:rsidRDefault="00962A4C" w:rsidP="00962A4C">
      <w:pPr>
        <w:spacing w:line="276" w:lineRule="auto"/>
        <w:rPr>
          <w:bCs/>
          <w:sz w:val="16"/>
          <w:szCs w:val="16"/>
          <w:lang w:val="en-US"/>
        </w:rPr>
        <w:sectPr w:rsidR="00962A4C" w:rsidRPr="004D654F" w:rsidSect="000D597E">
          <w:headerReference w:type="default" r:id="rId14"/>
          <w:headerReference w:type="first" r:id="rId15"/>
          <w:footerReference w:type="first" r:id="rId16"/>
          <w:type w:val="continuous"/>
          <w:pgSz w:w="11906" w:h="16838" w:code="9"/>
          <w:pgMar w:top="2336" w:right="1469" w:bottom="1440" w:left="1418" w:header="709" w:footer="709" w:gutter="0"/>
          <w:cols w:space="708"/>
          <w:titlePg/>
          <w:docGrid w:linePitch="360"/>
        </w:sectPr>
      </w:pPr>
    </w:p>
    <w:p w14:paraId="6674A6ED" w14:textId="77777777" w:rsidR="00962A4C" w:rsidRPr="004D654F" w:rsidRDefault="00962A4C" w:rsidP="00962A4C">
      <w:pPr>
        <w:spacing w:line="276" w:lineRule="auto"/>
        <w:rPr>
          <w:b/>
          <w:sz w:val="16"/>
          <w:szCs w:val="16"/>
          <w:lang w:val="en-US" w:bidi="th-TH"/>
        </w:rPr>
      </w:pPr>
      <w:r w:rsidRPr="004D654F">
        <w:rPr>
          <w:b/>
          <w:sz w:val="16"/>
          <w:szCs w:val="16"/>
          <w:lang w:val="en-US" w:bidi="th-TH"/>
        </w:rPr>
        <w:t xml:space="preserve">Global </w:t>
      </w:r>
    </w:p>
    <w:p w14:paraId="2434C989" w14:textId="77777777" w:rsidR="00962A4C" w:rsidRPr="00BE3F8F" w:rsidRDefault="00962A4C" w:rsidP="00962A4C">
      <w:pPr>
        <w:pStyle w:val="Kopfzeile"/>
        <w:spacing w:line="276" w:lineRule="auto"/>
        <w:rPr>
          <w:sz w:val="16"/>
          <w:szCs w:val="16"/>
          <w:lang w:val="de-DE" w:bidi="th-TH"/>
        </w:rPr>
      </w:pPr>
      <w:r w:rsidRPr="00BE3F8F">
        <w:rPr>
          <w:sz w:val="16"/>
          <w:szCs w:val="16"/>
          <w:lang w:val="de-DE" w:bidi="th-TH"/>
        </w:rPr>
        <w:t>Alexandra Habekost</w:t>
      </w:r>
    </w:p>
    <w:p w14:paraId="182454C7" w14:textId="77777777" w:rsidR="00962A4C" w:rsidRPr="00BE3F8F" w:rsidRDefault="00962A4C" w:rsidP="00962A4C">
      <w:pPr>
        <w:pStyle w:val="Kopfzeile"/>
        <w:spacing w:line="276" w:lineRule="auto"/>
        <w:rPr>
          <w:sz w:val="16"/>
          <w:szCs w:val="16"/>
          <w:lang w:val="de-DE" w:bidi="th-TH"/>
        </w:rPr>
      </w:pPr>
      <w:r w:rsidRPr="00BE3F8F">
        <w:rPr>
          <w:sz w:val="16"/>
          <w:szCs w:val="16"/>
          <w:lang w:val="de-DE" w:bidi="th-TH"/>
        </w:rPr>
        <w:t xml:space="preserve">Kontron </w:t>
      </w:r>
      <w:r>
        <w:rPr>
          <w:sz w:val="16"/>
          <w:szCs w:val="16"/>
          <w:lang w:val="de-DE" w:bidi="th-TH"/>
        </w:rPr>
        <w:t>S&amp;T AG</w:t>
      </w:r>
    </w:p>
    <w:p w14:paraId="44D51F20" w14:textId="77777777" w:rsidR="00962A4C" w:rsidRPr="00BE3F8F" w:rsidRDefault="00962A4C" w:rsidP="00962A4C">
      <w:pPr>
        <w:pStyle w:val="Kopfzeile"/>
        <w:spacing w:line="276" w:lineRule="auto"/>
        <w:rPr>
          <w:sz w:val="16"/>
          <w:szCs w:val="16"/>
          <w:lang w:val="de-DE" w:bidi="th-TH"/>
        </w:rPr>
      </w:pPr>
      <w:r>
        <w:rPr>
          <w:sz w:val="16"/>
          <w:szCs w:val="16"/>
          <w:lang w:val="de-DE" w:bidi="th-TH"/>
        </w:rPr>
        <w:t xml:space="preserve">Tel: +49 (0) 821 4086 </w:t>
      </w:r>
      <w:r w:rsidRPr="00BE3F8F">
        <w:rPr>
          <w:sz w:val="16"/>
          <w:szCs w:val="16"/>
          <w:lang w:val="de-DE" w:bidi="th-TH"/>
        </w:rPr>
        <w:t>114</w:t>
      </w:r>
    </w:p>
    <w:p w14:paraId="3F17D761" w14:textId="77777777" w:rsidR="00962A4C" w:rsidRPr="00607E10" w:rsidRDefault="00665EBB" w:rsidP="00962A4C">
      <w:pPr>
        <w:spacing w:line="276" w:lineRule="auto"/>
        <w:rPr>
          <w:sz w:val="16"/>
          <w:szCs w:val="16"/>
          <w:lang w:val="de-DE"/>
        </w:rPr>
      </w:pPr>
      <w:hyperlink r:id="rId17" w:history="1">
        <w:r w:rsidR="00962A4C" w:rsidRPr="00BE3F8F">
          <w:rPr>
            <w:rStyle w:val="Hyperlink"/>
            <w:sz w:val="16"/>
            <w:szCs w:val="16"/>
            <w:lang w:val="de-DE"/>
          </w:rPr>
          <w:t>alexandra.habekost@kontron.com</w:t>
        </w:r>
      </w:hyperlink>
    </w:p>
    <w:p w14:paraId="10AE8C64" w14:textId="77777777" w:rsidR="00962A4C" w:rsidRPr="00607E10" w:rsidRDefault="00962A4C" w:rsidP="00962A4C">
      <w:pPr>
        <w:spacing w:line="276" w:lineRule="auto"/>
        <w:rPr>
          <w:bCs/>
          <w:sz w:val="16"/>
          <w:szCs w:val="16"/>
          <w:lang w:val="de-DE"/>
        </w:rPr>
      </w:pPr>
    </w:p>
    <w:p w14:paraId="134C9E3D" w14:textId="77777777" w:rsidR="00962A4C" w:rsidRPr="00607E10" w:rsidRDefault="00962A4C" w:rsidP="00962A4C">
      <w:pPr>
        <w:pStyle w:val="Kopfzeile"/>
        <w:spacing w:line="276" w:lineRule="auto"/>
        <w:rPr>
          <w:b/>
          <w:sz w:val="16"/>
          <w:szCs w:val="16"/>
          <w:lang w:val="de-DE" w:bidi="th-TH"/>
        </w:rPr>
      </w:pPr>
      <w:r w:rsidRPr="00607E10">
        <w:rPr>
          <w:b/>
          <w:sz w:val="16"/>
          <w:szCs w:val="16"/>
          <w:lang w:val="de-DE" w:bidi="th-TH"/>
        </w:rPr>
        <w:t>Germany</w:t>
      </w:r>
    </w:p>
    <w:p w14:paraId="7D5F4FB1" w14:textId="77777777" w:rsidR="00962A4C" w:rsidRPr="00607E10" w:rsidRDefault="00962A4C" w:rsidP="00962A4C">
      <w:pPr>
        <w:pStyle w:val="Kopfzeile"/>
        <w:spacing w:line="276" w:lineRule="auto"/>
        <w:rPr>
          <w:sz w:val="16"/>
          <w:szCs w:val="16"/>
          <w:lang w:val="de-DE" w:bidi="th-TH"/>
        </w:rPr>
      </w:pPr>
      <w:r>
        <w:rPr>
          <w:sz w:val="16"/>
          <w:szCs w:val="16"/>
          <w:lang w:val="de-DE" w:bidi="th-TH"/>
        </w:rPr>
        <w:t xml:space="preserve">Dorothee Bader </w:t>
      </w:r>
    </w:p>
    <w:p w14:paraId="4C8128B8" w14:textId="77777777" w:rsidR="00962A4C" w:rsidRPr="00607E10" w:rsidRDefault="00962A4C" w:rsidP="00962A4C">
      <w:pPr>
        <w:pStyle w:val="Kopfzeile"/>
        <w:spacing w:line="276" w:lineRule="auto"/>
        <w:ind w:right="-1564"/>
        <w:rPr>
          <w:sz w:val="16"/>
          <w:szCs w:val="16"/>
          <w:lang w:val="de-DE" w:bidi="th-TH"/>
        </w:rPr>
      </w:pPr>
      <w:r w:rsidRPr="00607E10">
        <w:rPr>
          <w:sz w:val="16"/>
          <w:szCs w:val="16"/>
          <w:lang w:val="de-DE" w:bidi="th-TH"/>
        </w:rPr>
        <w:t>vibrio Kommunikationsmanagement Dr. Kausch GmbH</w:t>
      </w:r>
    </w:p>
    <w:p w14:paraId="1203F895" w14:textId="77777777" w:rsidR="00962A4C" w:rsidRPr="00246528" w:rsidRDefault="00962A4C" w:rsidP="00962A4C">
      <w:pPr>
        <w:spacing w:line="276" w:lineRule="auto"/>
        <w:rPr>
          <w:sz w:val="16"/>
          <w:szCs w:val="16"/>
          <w:lang w:val="de-AT" w:bidi="th-TH"/>
        </w:rPr>
      </w:pPr>
      <w:r w:rsidRPr="00246528">
        <w:rPr>
          <w:sz w:val="16"/>
          <w:szCs w:val="16"/>
          <w:lang w:val="de-AT" w:bidi="th-TH"/>
        </w:rPr>
        <w:t>Tel: +49 (89) 321 51 760</w:t>
      </w:r>
    </w:p>
    <w:p w14:paraId="3D642886" w14:textId="77777777" w:rsidR="00962A4C" w:rsidRPr="00246528" w:rsidRDefault="00962A4C" w:rsidP="00962A4C">
      <w:pPr>
        <w:spacing w:line="276" w:lineRule="auto"/>
        <w:rPr>
          <w:rStyle w:val="Hyperlink"/>
          <w:sz w:val="16"/>
          <w:szCs w:val="16"/>
          <w:lang w:val="de-AT"/>
        </w:rPr>
      </w:pPr>
      <w:r>
        <w:rPr>
          <w:rStyle w:val="Hyperlink"/>
          <w:sz w:val="16"/>
          <w:szCs w:val="16"/>
          <w:lang w:val="en-US"/>
        </w:rPr>
        <w:fldChar w:fldCharType="begin"/>
      </w:r>
      <w:r w:rsidRPr="00246528">
        <w:rPr>
          <w:rStyle w:val="Hyperlink"/>
          <w:sz w:val="16"/>
          <w:szCs w:val="16"/>
          <w:lang w:val="de-AT"/>
        </w:rPr>
        <w:instrText xml:space="preserve"> HYPERLINK "mailto:kontron@vibrio.de" </w:instrText>
      </w:r>
      <w:r>
        <w:rPr>
          <w:rStyle w:val="Hyperlink"/>
          <w:sz w:val="16"/>
          <w:szCs w:val="16"/>
          <w:lang w:val="en-US"/>
        </w:rPr>
        <w:fldChar w:fldCharType="separate"/>
      </w:r>
      <w:r w:rsidRPr="00246528">
        <w:rPr>
          <w:rStyle w:val="Hyperlink"/>
          <w:sz w:val="16"/>
          <w:szCs w:val="16"/>
          <w:lang w:val="de-AT"/>
        </w:rPr>
        <w:t>kontron@vibrio.de</w:t>
      </w:r>
    </w:p>
    <w:p w14:paraId="46735F97" w14:textId="77777777" w:rsidR="00962A4C" w:rsidRPr="00246528" w:rsidRDefault="00962A4C" w:rsidP="00962A4C">
      <w:pPr>
        <w:spacing w:line="276" w:lineRule="auto"/>
        <w:rPr>
          <w:bCs/>
          <w:sz w:val="16"/>
          <w:szCs w:val="16"/>
          <w:lang w:val="de-AT"/>
        </w:rPr>
      </w:pPr>
      <w:r>
        <w:rPr>
          <w:rStyle w:val="Hyperlink"/>
          <w:sz w:val="16"/>
          <w:szCs w:val="16"/>
          <w:lang w:val="en-US"/>
        </w:rPr>
        <w:fldChar w:fldCharType="end"/>
      </w:r>
    </w:p>
    <w:p w14:paraId="53270590" w14:textId="77777777" w:rsidR="00962A4C" w:rsidRPr="00246528" w:rsidRDefault="00962A4C" w:rsidP="00962A4C">
      <w:pPr>
        <w:spacing w:line="276" w:lineRule="auto"/>
        <w:rPr>
          <w:bCs/>
          <w:sz w:val="16"/>
          <w:szCs w:val="16"/>
          <w:lang w:val="de-AT"/>
        </w:rPr>
        <w:sectPr w:rsidR="00962A4C" w:rsidRPr="00246528" w:rsidSect="000D597E">
          <w:type w:val="continuous"/>
          <w:pgSz w:w="11906" w:h="16838" w:code="9"/>
          <w:pgMar w:top="2336" w:right="4251" w:bottom="1440" w:left="1918" w:header="709" w:footer="709" w:gutter="0"/>
          <w:cols w:num="2" w:space="75"/>
          <w:titlePg/>
          <w:docGrid w:linePitch="360"/>
        </w:sectPr>
      </w:pPr>
    </w:p>
    <w:p w14:paraId="1B0D39C2" w14:textId="77777777" w:rsidR="00962A4C" w:rsidRPr="00246528" w:rsidRDefault="00962A4C" w:rsidP="00962A4C">
      <w:pPr>
        <w:spacing w:line="276" w:lineRule="auto"/>
        <w:rPr>
          <w:bCs/>
          <w:sz w:val="16"/>
          <w:szCs w:val="16"/>
          <w:lang w:val="de-AT"/>
        </w:rPr>
      </w:pPr>
    </w:p>
    <w:p w14:paraId="656D9626" w14:textId="77777777" w:rsidR="00962A4C" w:rsidRPr="00246528" w:rsidRDefault="00962A4C" w:rsidP="00962A4C">
      <w:pPr>
        <w:spacing w:line="276" w:lineRule="auto"/>
        <w:rPr>
          <w:bCs/>
          <w:sz w:val="16"/>
          <w:szCs w:val="16"/>
          <w:lang w:val="de-AT"/>
        </w:rPr>
      </w:pPr>
    </w:p>
    <w:p w14:paraId="3826255E" w14:textId="77777777" w:rsidR="00962A4C" w:rsidRPr="00246528" w:rsidRDefault="00962A4C" w:rsidP="00962A4C">
      <w:pPr>
        <w:spacing w:line="276" w:lineRule="auto"/>
        <w:rPr>
          <w:bCs/>
          <w:sz w:val="16"/>
          <w:szCs w:val="16"/>
          <w:lang w:val="de-AT"/>
        </w:rPr>
      </w:pPr>
    </w:p>
    <w:p w14:paraId="2A7460C4" w14:textId="77777777" w:rsidR="00962A4C" w:rsidRPr="00246528" w:rsidRDefault="00962A4C" w:rsidP="00962A4C">
      <w:pPr>
        <w:pStyle w:val="Kopfzeile"/>
        <w:spacing w:line="276" w:lineRule="auto"/>
        <w:rPr>
          <w:bCs/>
          <w:sz w:val="14"/>
          <w:szCs w:val="16"/>
          <w:lang w:val="de-AT"/>
        </w:rPr>
      </w:pPr>
    </w:p>
    <w:p w14:paraId="4DB0FBF8" w14:textId="77777777" w:rsidR="00962A4C" w:rsidRPr="00246528" w:rsidRDefault="00962A4C" w:rsidP="00962A4C">
      <w:pPr>
        <w:pStyle w:val="Kopfzeile"/>
        <w:spacing w:line="276" w:lineRule="auto"/>
        <w:rPr>
          <w:bCs/>
          <w:sz w:val="14"/>
          <w:szCs w:val="16"/>
          <w:lang w:val="de-AT"/>
        </w:rPr>
      </w:pPr>
    </w:p>
    <w:p w14:paraId="19BF3ED9" w14:textId="77777777" w:rsidR="00962A4C" w:rsidRPr="00246528" w:rsidRDefault="00962A4C" w:rsidP="00962A4C">
      <w:pPr>
        <w:pStyle w:val="Kopfzeile"/>
        <w:spacing w:line="276" w:lineRule="auto"/>
        <w:rPr>
          <w:bCs/>
          <w:sz w:val="14"/>
          <w:szCs w:val="16"/>
          <w:lang w:val="de-AT"/>
        </w:rPr>
      </w:pPr>
    </w:p>
    <w:p w14:paraId="58DAD7EF" w14:textId="77777777" w:rsidR="00962A4C" w:rsidRPr="00246528" w:rsidRDefault="00962A4C" w:rsidP="00962A4C">
      <w:pPr>
        <w:pStyle w:val="Kopfzeile"/>
        <w:spacing w:line="276" w:lineRule="auto"/>
        <w:rPr>
          <w:b/>
          <w:bCs/>
          <w:sz w:val="14"/>
          <w:szCs w:val="16"/>
          <w:lang w:val="de-AT"/>
        </w:rPr>
      </w:pPr>
    </w:p>
    <w:p w14:paraId="5E9AC224" w14:textId="77777777" w:rsidR="00962A4C" w:rsidRPr="00246528" w:rsidRDefault="00962A4C" w:rsidP="00962A4C">
      <w:pPr>
        <w:pStyle w:val="Kopfzeile"/>
        <w:spacing w:line="276" w:lineRule="auto"/>
        <w:rPr>
          <w:b/>
          <w:bCs/>
          <w:sz w:val="14"/>
          <w:szCs w:val="16"/>
          <w:lang w:val="de-AT"/>
        </w:rPr>
      </w:pPr>
    </w:p>
    <w:p w14:paraId="7216C281" w14:textId="77777777" w:rsidR="00962A4C" w:rsidRPr="00246528" w:rsidRDefault="00962A4C" w:rsidP="00962A4C">
      <w:pPr>
        <w:pStyle w:val="Kopfzeile"/>
        <w:spacing w:line="276" w:lineRule="auto"/>
        <w:rPr>
          <w:b/>
          <w:bCs/>
          <w:sz w:val="16"/>
          <w:szCs w:val="16"/>
          <w:lang w:val="de-AT"/>
        </w:rPr>
      </w:pPr>
      <w:r w:rsidRPr="00246528">
        <w:rPr>
          <w:b/>
          <w:bCs/>
          <w:sz w:val="16"/>
          <w:szCs w:val="16"/>
          <w:lang w:val="de-AT"/>
        </w:rPr>
        <w:t>North America</w:t>
      </w:r>
    </w:p>
    <w:p w14:paraId="6E30D07D" w14:textId="77777777" w:rsidR="00962A4C" w:rsidRPr="00C44A7C" w:rsidRDefault="00962A4C" w:rsidP="00962A4C">
      <w:pPr>
        <w:pStyle w:val="Kopfzeile"/>
        <w:spacing w:line="276" w:lineRule="auto"/>
        <w:rPr>
          <w:bCs/>
          <w:sz w:val="16"/>
          <w:szCs w:val="16"/>
          <w:lang w:val="fr-FR"/>
        </w:rPr>
      </w:pPr>
      <w:r w:rsidRPr="00C44A7C">
        <w:rPr>
          <w:bCs/>
          <w:sz w:val="16"/>
          <w:szCs w:val="16"/>
          <w:lang w:val="fr-FR"/>
        </w:rPr>
        <w:t>Annette Keller</w:t>
      </w:r>
    </w:p>
    <w:p w14:paraId="61BB2E8A" w14:textId="77777777" w:rsidR="00962A4C" w:rsidRPr="00C44A7C" w:rsidRDefault="00962A4C" w:rsidP="00962A4C">
      <w:pPr>
        <w:pStyle w:val="Kopfzeile"/>
        <w:spacing w:line="276" w:lineRule="auto"/>
        <w:rPr>
          <w:bCs/>
          <w:sz w:val="16"/>
          <w:szCs w:val="16"/>
          <w:lang w:val="fr-FR"/>
        </w:rPr>
      </w:pPr>
      <w:r w:rsidRPr="00C44A7C">
        <w:rPr>
          <w:bCs/>
          <w:sz w:val="16"/>
          <w:szCs w:val="16"/>
          <w:lang w:val="fr-FR"/>
        </w:rPr>
        <w:t>Keller Communications</w:t>
      </w:r>
    </w:p>
    <w:p w14:paraId="64F549F5" w14:textId="77777777" w:rsidR="00962A4C" w:rsidRPr="00C44A7C" w:rsidRDefault="00962A4C" w:rsidP="00962A4C">
      <w:pPr>
        <w:pStyle w:val="Kopfzeile"/>
        <w:spacing w:line="276" w:lineRule="auto"/>
        <w:rPr>
          <w:bCs/>
          <w:sz w:val="16"/>
          <w:szCs w:val="16"/>
          <w:lang w:val="fr-FR"/>
        </w:rPr>
      </w:pPr>
      <w:r w:rsidRPr="00C44A7C">
        <w:rPr>
          <w:bCs/>
          <w:sz w:val="16"/>
          <w:szCs w:val="16"/>
          <w:lang w:val="fr-FR"/>
        </w:rPr>
        <w:t>Tel: +1 707 947 7232</w:t>
      </w:r>
      <w:r w:rsidRPr="00BD7448">
        <w:t xml:space="preserve"> </w:t>
      </w:r>
      <w:hyperlink r:id="rId18" w:history="1">
        <w:r w:rsidRPr="000E71B7">
          <w:rPr>
            <w:rStyle w:val="Hyperlink"/>
            <w:bCs/>
            <w:sz w:val="16"/>
            <w:szCs w:val="16"/>
            <w:lang w:val="fr-FR"/>
          </w:rPr>
          <w:t>annettekeller@sbcglobal.net</w:t>
        </w:r>
      </w:hyperlink>
      <w:r>
        <w:rPr>
          <w:bCs/>
          <w:sz w:val="16"/>
          <w:szCs w:val="16"/>
          <w:lang w:val="fr-FR"/>
        </w:rPr>
        <w:t xml:space="preserve"> </w:t>
      </w:r>
    </w:p>
    <w:p w14:paraId="31233670" w14:textId="77777777" w:rsidR="00962A4C" w:rsidRPr="004D654F" w:rsidRDefault="00962A4C" w:rsidP="00962A4C">
      <w:pPr>
        <w:pStyle w:val="Kopfzeile"/>
        <w:spacing w:line="276" w:lineRule="auto"/>
        <w:rPr>
          <w:bCs/>
          <w:sz w:val="16"/>
          <w:szCs w:val="16"/>
          <w:lang w:val="en-US"/>
        </w:rPr>
        <w:sectPr w:rsidR="00962A4C" w:rsidRPr="004D654F" w:rsidSect="000D597E">
          <w:type w:val="continuous"/>
          <w:pgSz w:w="11906" w:h="16838" w:code="9"/>
          <w:pgMar w:top="2336" w:right="4251" w:bottom="1440" w:left="1918" w:header="709" w:footer="709" w:gutter="0"/>
          <w:cols w:num="2" w:space="75"/>
          <w:titlePg/>
          <w:docGrid w:linePitch="360"/>
        </w:sectPr>
      </w:pPr>
    </w:p>
    <w:p w14:paraId="2EEC38E3" w14:textId="77777777" w:rsidR="00962A4C" w:rsidRDefault="00962A4C" w:rsidP="00962A4C">
      <w:pPr>
        <w:spacing w:line="240" w:lineRule="auto"/>
        <w:jc w:val="both"/>
        <w:rPr>
          <w:sz w:val="16"/>
          <w:szCs w:val="12"/>
          <w:lang w:val="en-US"/>
        </w:rPr>
      </w:pPr>
    </w:p>
    <w:p w14:paraId="374F19E8" w14:textId="77777777" w:rsidR="00962A4C" w:rsidRDefault="00962A4C" w:rsidP="00962A4C">
      <w:pPr>
        <w:spacing w:line="240" w:lineRule="auto"/>
        <w:jc w:val="both"/>
        <w:rPr>
          <w:sz w:val="16"/>
          <w:szCs w:val="12"/>
          <w:lang w:val="en-US"/>
        </w:rPr>
      </w:pPr>
    </w:p>
    <w:p w14:paraId="70A1B105" w14:textId="77777777" w:rsidR="00962A4C" w:rsidRPr="00D37EB1" w:rsidRDefault="00962A4C" w:rsidP="00962A4C">
      <w:pPr>
        <w:spacing w:line="240" w:lineRule="auto"/>
        <w:jc w:val="both"/>
        <w:rPr>
          <w:rFonts w:eastAsia="Times New Roman"/>
          <w:szCs w:val="16"/>
          <w:lang w:val="en-US"/>
        </w:rPr>
      </w:pPr>
      <w:r w:rsidRPr="00D37EB1">
        <w:rPr>
          <w:sz w:val="16"/>
          <w:szCs w:val="12"/>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A25468" w:rsidRDefault="008824E3" w:rsidP="00962A4C">
      <w:pPr>
        <w:spacing w:line="276" w:lineRule="auto"/>
        <w:rPr>
          <w:rFonts w:eastAsia="Times New Roman"/>
          <w:lang w:val="en-US"/>
        </w:rPr>
      </w:pPr>
    </w:p>
    <w:sectPr w:rsidR="008824E3" w:rsidRPr="00A25468">
      <w:headerReference w:type="default" r:id="rId19"/>
      <w:headerReference w:type="first" r:id="rId20"/>
      <w:footerReference w:type="first" r:id="rId21"/>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6B41B" w14:textId="77777777" w:rsidR="00665EBB" w:rsidRDefault="00665EBB">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3D628BFC" w14:textId="77777777" w:rsidR="00665EBB" w:rsidRDefault="00665EBB">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DBBB" w14:textId="77777777" w:rsidR="00962A4C" w:rsidRPr="003316A0" w:rsidRDefault="00962A4C"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82EDA" w14:textId="77777777" w:rsidR="00665EBB" w:rsidRDefault="00665EBB">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0A318DBC" w14:textId="77777777" w:rsidR="00665EBB" w:rsidRDefault="00665EBB">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018F" w14:textId="77777777" w:rsidR="00962A4C" w:rsidRPr="001724FB" w:rsidRDefault="00962A4C"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FED46" w14:textId="77777777" w:rsidR="00962A4C" w:rsidRDefault="00962A4C">
    <w:pPr>
      <w:pStyle w:val="Kopfzeile"/>
    </w:pPr>
    <w:r>
      <w:rPr>
        <w:noProof/>
        <w:lang w:val="de-AT" w:eastAsia="de-AT"/>
      </w:rPr>
      <w:drawing>
        <wp:anchor distT="0" distB="0" distL="114300" distR="114300" simplePos="0" relativeHeight="251659264" behindDoc="1" locked="0" layoutInCell="1" allowOverlap="1" wp14:anchorId="5F100BEA" wp14:editId="05A5F0E5">
          <wp:simplePos x="0" y="0"/>
          <wp:positionH relativeFrom="column">
            <wp:posOffset>2566670</wp:posOffset>
          </wp:positionH>
          <wp:positionV relativeFrom="paragraph">
            <wp:posOffset>-316865</wp:posOffset>
          </wp:positionV>
          <wp:extent cx="4000058" cy="730020"/>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9"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3"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5"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2"/>
  </w:num>
  <w:num w:numId="2">
    <w:abstractNumId w:val="21"/>
  </w:num>
  <w:num w:numId="3">
    <w:abstractNumId w:val="10"/>
  </w:num>
  <w:num w:numId="4">
    <w:abstractNumId w:val="6"/>
  </w:num>
  <w:num w:numId="5">
    <w:abstractNumId w:val="18"/>
  </w:num>
  <w:num w:numId="6">
    <w:abstractNumId w:val="11"/>
  </w:num>
  <w:num w:numId="7">
    <w:abstractNumId w:val="22"/>
  </w:num>
  <w:num w:numId="8">
    <w:abstractNumId w:val="3"/>
  </w:num>
  <w:num w:numId="9">
    <w:abstractNumId w:val="13"/>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4"/>
  </w:num>
  <w:num w:numId="19">
    <w:abstractNumId w:val="15"/>
  </w:num>
  <w:num w:numId="20">
    <w:abstractNumId w:val="17"/>
  </w:num>
  <w:num w:numId="21">
    <w:abstractNumId w:val="19"/>
  </w:num>
  <w:num w:numId="22">
    <w:abstractNumId w:val="20"/>
  </w:num>
  <w:num w:numId="23">
    <w:abstractNumId w:val="5"/>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0A3E"/>
    <w:rsid w:val="0000132E"/>
    <w:rsid w:val="0000410B"/>
    <w:rsid w:val="0000703A"/>
    <w:rsid w:val="00007B1A"/>
    <w:rsid w:val="00012A68"/>
    <w:rsid w:val="00016391"/>
    <w:rsid w:val="00016BF8"/>
    <w:rsid w:val="00023952"/>
    <w:rsid w:val="00031432"/>
    <w:rsid w:val="0003485E"/>
    <w:rsid w:val="00035F9E"/>
    <w:rsid w:val="00037D51"/>
    <w:rsid w:val="000472F6"/>
    <w:rsid w:val="000538C5"/>
    <w:rsid w:val="00055008"/>
    <w:rsid w:val="000551DF"/>
    <w:rsid w:val="00056839"/>
    <w:rsid w:val="000571DB"/>
    <w:rsid w:val="000635D7"/>
    <w:rsid w:val="00071D15"/>
    <w:rsid w:val="000733D2"/>
    <w:rsid w:val="0007360D"/>
    <w:rsid w:val="00073D32"/>
    <w:rsid w:val="000800B1"/>
    <w:rsid w:val="0008067A"/>
    <w:rsid w:val="00084C21"/>
    <w:rsid w:val="000A64F4"/>
    <w:rsid w:val="000B1488"/>
    <w:rsid w:val="000B1C1D"/>
    <w:rsid w:val="000C6014"/>
    <w:rsid w:val="000D29A2"/>
    <w:rsid w:val="000D4BE5"/>
    <w:rsid w:val="000D558B"/>
    <w:rsid w:val="000D62EA"/>
    <w:rsid w:val="000D70A1"/>
    <w:rsid w:val="000D7BCE"/>
    <w:rsid w:val="000E3840"/>
    <w:rsid w:val="000E4B88"/>
    <w:rsid w:val="000E4D24"/>
    <w:rsid w:val="000F5DA2"/>
    <w:rsid w:val="0010195D"/>
    <w:rsid w:val="001072A9"/>
    <w:rsid w:val="001153CD"/>
    <w:rsid w:val="00116A23"/>
    <w:rsid w:val="00121696"/>
    <w:rsid w:val="00121770"/>
    <w:rsid w:val="0013124D"/>
    <w:rsid w:val="00133C6C"/>
    <w:rsid w:val="001340C5"/>
    <w:rsid w:val="0016110F"/>
    <w:rsid w:val="00166427"/>
    <w:rsid w:val="00167BE2"/>
    <w:rsid w:val="00167C10"/>
    <w:rsid w:val="00170E51"/>
    <w:rsid w:val="00174C6E"/>
    <w:rsid w:val="00175BDB"/>
    <w:rsid w:val="00187BD8"/>
    <w:rsid w:val="001912FE"/>
    <w:rsid w:val="00191F47"/>
    <w:rsid w:val="0019203D"/>
    <w:rsid w:val="00193561"/>
    <w:rsid w:val="001A748A"/>
    <w:rsid w:val="001C2A9E"/>
    <w:rsid w:val="001D0AE5"/>
    <w:rsid w:val="001E4438"/>
    <w:rsid w:val="001E4556"/>
    <w:rsid w:val="001F006E"/>
    <w:rsid w:val="001F2A4D"/>
    <w:rsid w:val="001F3F9D"/>
    <w:rsid w:val="001F7532"/>
    <w:rsid w:val="00200797"/>
    <w:rsid w:val="002032DD"/>
    <w:rsid w:val="00203E81"/>
    <w:rsid w:val="0020602B"/>
    <w:rsid w:val="00212BAD"/>
    <w:rsid w:val="00213E99"/>
    <w:rsid w:val="00214F75"/>
    <w:rsid w:val="00215538"/>
    <w:rsid w:val="00217A27"/>
    <w:rsid w:val="00221C8F"/>
    <w:rsid w:val="00223861"/>
    <w:rsid w:val="0023622A"/>
    <w:rsid w:val="00245F19"/>
    <w:rsid w:val="00246528"/>
    <w:rsid w:val="00251D78"/>
    <w:rsid w:val="00263DBA"/>
    <w:rsid w:val="0026487B"/>
    <w:rsid w:val="0026774D"/>
    <w:rsid w:val="00271426"/>
    <w:rsid w:val="00275362"/>
    <w:rsid w:val="00283A0B"/>
    <w:rsid w:val="00283F39"/>
    <w:rsid w:val="00286686"/>
    <w:rsid w:val="00291DA3"/>
    <w:rsid w:val="002A0E77"/>
    <w:rsid w:val="002A4FD3"/>
    <w:rsid w:val="002A651F"/>
    <w:rsid w:val="002B3216"/>
    <w:rsid w:val="002C0EFD"/>
    <w:rsid w:val="002C2622"/>
    <w:rsid w:val="002C6142"/>
    <w:rsid w:val="002E29E7"/>
    <w:rsid w:val="002E54AD"/>
    <w:rsid w:val="002E63C6"/>
    <w:rsid w:val="002F0A64"/>
    <w:rsid w:val="002F2E60"/>
    <w:rsid w:val="00300A8E"/>
    <w:rsid w:val="00302E47"/>
    <w:rsid w:val="00312CB3"/>
    <w:rsid w:val="00313561"/>
    <w:rsid w:val="0033274E"/>
    <w:rsid w:val="0033426D"/>
    <w:rsid w:val="00340DF0"/>
    <w:rsid w:val="003429B3"/>
    <w:rsid w:val="00342A78"/>
    <w:rsid w:val="003529E4"/>
    <w:rsid w:val="003539EB"/>
    <w:rsid w:val="00362224"/>
    <w:rsid w:val="0036439C"/>
    <w:rsid w:val="00365D38"/>
    <w:rsid w:val="00366B72"/>
    <w:rsid w:val="00373934"/>
    <w:rsid w:val="003740A7"/>
    <w:rsid w:val="003765FB"/>
    <w:rsid w:val="00377DFA"/>
    <w:rsid w:val="00380521"/>
    <w:rsid w:val="00380DFB"/>
    <w:rsid w:val="00381FC0"/>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3CD6"/>
    <w:rsid w:val="00401963"/>
    <w:rsid w:val="00401EB2"/>
    <w:rsid w:val="004038E3"/>
    <w:rsid w:val="00405E30"/>
    <w:rsid w:val="00415C9C"/>
    <w:rsid w:val="004251F0"/>
    <w:rsid w:val="00441720"/>
    <w:rsid w:val="0044410D"/>
    <w:rsid w:val="00454804"/>
    <w:rsid w:val="00456E52"/>
    <w:rsid w:val="00457E8F"/>
    <w:rsid w:val="00467D19"/>
    <w:rsid w:val="00467FF5"/>
    <w:rsid w:val="0047041C"/>
    <w:rsid w:val="00480642"/>
    <w:rsid w:val="00480CAD"/>
    <w:rsid w:val="00481C9A"/>
    <w:rsid w:val="00482160"/>
    <w:rsid w:val="00491F66"/>
    <w:rsid w:val="0049230B"/>
    <w:rsid w:val="004A3CD7"/>
    <w:rsid w:val="004A7CFE"/>
    <w:rsid w:val="004B13D3"/>
    <w:rsid w:val="004B6EFE"/>
    <w:rsid w:val="004C02F1"/>
    <w:rsid w:val="004C2630"/>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42B0"/>
    <w:rsid w:val="00547F33"/>
    <w:rsid w:val="00551CAA"/>
    <w:rsid w:val="005536B7"/>
    <w:rsid w:val="005724AF"/>
    <w:rsid w:val="0058138C"/>
    <w:rsid w:val="005826F3"/>
    <w:rsid w:val="005868BB"/>
    <w:rsid w:val="005949E8"/>
    <w:rsid w:val="0059510D"/>
    <w:rsid w:val="005A1BE2"/>
    <w:rsid w:val="005B4E65"/>
    <w:rsid w:val="005C4F95"/>
    <w:rsid w:val="005C5809"/>
    <w:rsid w:val="005C7BF0"/>
    <w:rsid w:val="005D52B4"/>
    <w:rsid w:val="005E7A50"/>
    <w:rsid w:val="00603223"/>
    <w:rsid w:val="006034A5"/>
    <w:rsid w:val="00603624"/>
    <w:rsid w:val="00610F44"/>
    <w:rsid w:val="0061360F"/>
    <w:rsid w:val="00614890"/>
    <w:rsid w:val="00626A9F"/>
    <w:rsid w:val="0063010E"/>
    <w:rsid w:val="0063255C"/>
    <w:rsid w:val="0064129A"/>
    <w:rsid w:val="00651730"/>
    <w:rsid w:val="00657C49"/>
    <w:rsid w:val="00660251"/>
    <w:rsid w:val="0066130D"/>
    <w:rsid w:val="00661D13"/>
    <w:rsid w:val="0066470A"/>
    <w:rsid w:val="00664DAF"/>
    <w:rsid w:val="00665EBB"/>
    <w:rsid w:val="00675620"/>
    <w:rsid w:val="00676996"/>
    <w:rsid w:val="00681BCF"/>
    <w:rsid w:val="0068407B"/>
    <w:rsid w:val="00684B03"/>
    <w:rsid w:val="00687154"/>
    <w:rsid w:val="006879DD"/>
    <w:rsid w:val="0069044F"/>
    <w:rsid w:val="00690828"/>
    <w:rsid w:val="00691933"/>
    <w:rsid w:val="00692073"/>
    <w:rsid w:val="00693248"/>
    <w:rsid w:val="006A5C77"/>
    <w:rsid w:val="006A74FB"/>
    <w:rsid w:val="006B023A"/>
    <w:rsid w:val="006B1C8A"/>
    <w:rsid w:val="006B1D8D"/>
    <w:rsid w:val="006B2C9D"/>
    <w:rsid w:val="006B2DF8"/>
    <w:rsid w:val="006B55E5"/>
    <w:rsid w:val="006C1D03"/>
    <w:rsid w:val="006C2A4C"/>
    <w:rsid w:val="006D037C"/>
    <w:rsid w:val="006D0AFE"/>
    <w:rsid w:val="006D4D58"/>
    <w:rsid w:val="006D5975"/>
    <w:rsid w:val="006E0CE5"/>
    <w:rsid w:val="006E264E"/>
    <w:rsid w:val="006E28EC"/>
    <w:rsid w:val="006E4FE6"/>
    <w:rsid w:val="006F0C74"/>
    <w:rsid w:val="006F7968"/>
    <w:rsid w:val="0070594D"/>
    <w:rsid w:val="00705F8F"/>
    <w:rsid w:val="007156F9"/>
    <w:rsid w:val="007228CA"/>
    <w:rsid w:val="00725C28"/>
    <w:rsid w:val="00726DFA"/>
    <w:rsid w:val="00727154"/>
    <w:rsid w:val="00733741"/>
    <w:rsid w:val="00733DC2"/>
    <w:rsid w:val="00741A4D"/>
    <w:rsid w:val="00741F05"/>
    <w:rsid w:val="00745A48"/>
    <w:rsid w:val="00754BBF"/>
    <w:rsid w:val="00756116"/>
    <w:rsid w:val="007605B2"/>
    <w:rsid w:val="007643EF"/>
    <w:rsid w:val="00766FE9"/>
    <w:rsid w:val="00774D75"/>
    <w:rsid w:val="0077509C"/>
    <w:rsid w:val="00781E48"/>
    <w:rsid w:val="00782E0D"/>
    <w:rsid w:val="007877A0"/>
    <w:rsid w:val="00787CDD"/>
    <w:rsid w:val="007A15E5"/>
    <w:rsid w:val="007B7E99"/>
    <w:rsid w:val="007D3D43"/>
    <w:rsid w:val="007D50B8"/>
    <w:rsid w:val="007D64AD"/>
    <w:rsid w:val="007D791E"/>
    <w:rsid w:val="007D7E67"/>
    <w:rsid w:val="007E0012"/>
    <w:rsid w:val="007E30D8"/>
    <w:rsid w:val="007F1A48"/>
    <w:rsid w:val="007F2ABC"/>
    <w:rsid w:val="0080130C"/>
    <w:rsid w:val="00817805"/>
    <w:rsid w:val="008231E1"/>
    <w:rsid w:val="00823317"/>
    <w:rsid w:val="00823A4C"/>
    <w:rsid w:val="00831F0C"/>
    <w:rsid w:val="00836452"/>
    <w:rsid w:val="00836F65"/>
    <w:rsid w:val="00836FB6"/>
    <w:rsid w:val="00843F96"/>
    <w:rsid w:val="008440C6"/>
    <w:rsid w:val="0084727D"/>
    <w:rsid w:val="008563E6"/>
    <w:rsid w:val="00860ADF"/>
    <w:rsid w:val="00863262"/>
    <w:rsid w:val="008658A1"/>
    <w:rsid w:val="00867851"/>
    <w:rsid w:val="00867AC7"/>
    <w:rsid w:val="00871291"/>
    <w:rsid w:val="00871A07"/>
    <w:rsid w:val="00872C09"/>
    <w:rsid w:val="008755B5"/>
    <w:rsid w:val="0087640C"/>
    <w:rsid w:val="00877E82"/>
    <w:rsid w:val="00881AB0"/>
    <w:rsid w:val="008822FA"/>
    <w:rsid w:val="008824E3"/>
    <w:rsid w:val="00890EA2"/>
    <w:rsid w:val="0089454A"/>
    <w:rsid w:val="008A6EB2"/>
    <w:rsid w:val="008B295A"/>
    <w:rsid w:val="008B3741"/>
    <w:rsid w:val="008C101D"/>
    <w:rsid w:val="008C39A6"/>
    <w:rsid w:val="008C627A"/>
    <w:rsid w:val="008C7A5F"/>
    <w:rsid w:val="008D7CB9"/>
    <w:rsid w:val="008E566F"/>
    <w:rsid w:val="008F68AC"/>
    <w:rsid w:val="008F79DE"/>
    <w:rsid w:val="00904A6A"/>
    <w:rsid w:val="00915C80"/>
    <w:rsid w:val="009206D6"/>
    <w:rsid w:val="0092515D"/>
    <w:rsid w:val="00927543"/>
    <w:rsid w:val="00941F88"/>
    <w:rsid w:val="00942272"/>
    <w:rsid w:val="00943900"/>
    <w:rsid w:val="00952EAB"/>
    <w:rsid w:val="009554B4"/>
    <w:rsid w:val="00956BEA"/>
    <w:rsid w:val="00961B0D"/>
    <w:rsid w:val="00962A4C"/>
    <w:rsid w:val="00964251"/>
    <w:rsid w:val="00971FD4"/>
    <w:rsid w:val="00972328"/>
    <w:rsid w:val="00975C24"/>
    <w:rsid w:val="009773CF"/>
    <w:rsid w:val="0098562D"/>
    <w:rsid w:val="00985862"/>
    <w:rsid w:val="00986F96"/>
    <w:rsid w:val="0098778C"/>
    <w:rsid w:val="00987DD0"/>
    <w:rsid w:val="00991967"/>
    <w:rsid w:val="00994272"/>
    <w:rsid w:val="009A0A0F"/>
    <w:rsid w:val="009B2F05"/>
    <w:rsid w:val="009B67BE"/>
    <w:rsid w:val="009C3E48"/>
    <w:rsid w:val="009D56FA"/>
    <w:rsid w:val="009D7A70"/>
    <w:rsid w:val="009E35AE"/>
    <w:rsid w:val="009F3CB1"/>
    <w:rsid w:val="009F3FEC"/>
    <w:rsid w:val="009F5BA1"/>
    <w:rsid w:val="00A03D33"/>
    <w:rsid w:val="00A04C83"/>
    <w:rsid w:val="00A12CF2"/>
    <w:rsid w:val="00A15100"/>
    <w:rsid w:val="00A171D2"/>
    <w:rsid w:val="00A23C10"/>
    <w:rsid w:val="00A24F10"/>
    <w:rsid w:val="00A25468"/>
    <w:rsid w:val="00A31397"/>
    <w:rsid w:val="00A443CD"/>
    <w:rsid w:val="00A54CEE"/>
    <w:rsid w:val="00A55DB3"/>
    <w:rsid w:val="00A62958"/>
    <w:rsid w:val="00A64A65"/>
    <w:rsid w:val="00A66893"/>
    <w:rsid w:val="00A721AB"/>
    <w:rsid w:val="00A7558F"/>
    <w:rsid w:val="00A842A4"/>
    <w:rsid w:val="00A8493B"/>
    <w:rsid w:val="00A85FBB"/>
    <w:rsid w:val="00A85FC3"/>
    <w:rsid w:val="00A923F1"/>
    <w:rsid w:val="00A96146"/>
    <w:rsid w:val="00A96B7E"/>
    <w:rsid w:val="00AA322F"/>
    <w:rsid w:val="00AB0876"/>
    <w:rsid w:val="00AB47A2"/>
    <w:rsid w:val="00AC0482"/>
    <w:rsid w:val="00AC53A9"/>
    <w:rsid w:val="00AD14DF"/>
    <w:rsid w:val="00AD274A"/>
    <w:rsid w:val="00AD618E"/>
    <w:rsid w:val="00AE0158"/>
    <w:rsid w:val="00AE1906"/>
    <w:rsid w:val="00AE242B"/>
    <w:rsid w:val="00AE3040"/>
    <w:rsid w:val="00AE59A4"/>
    <w:rsid w:val="00AE7C1D"/>
    <w:rsid w:val="00B01856"/>
    <w:rsid w:val="00B22135"/>
    <w:rsid w:val="00B234D1"/>
    <w:rsid w:val="00B30578"/>
    <w:rsid w:val="00B3357B"/>
    <w:rsid w:val="00B36578"/>
    <w:rsid w:val="00B408F5"/>
    <w:rsid w:val="00B45CE5"/>
    <w:rsid w:val="00B46466"/>
    <w:rsid w:val="00B4691F"/>
    <w:rsid w:val="00B524B6"/>
    <w:rsid w:val="00B60463"/>
    <w:rsid w:val="00B628FA"/>
    <w:rsid w:val="00B62B63"/>
    <w:rsid w:val="00B70CAD"/>
    <w:rsid w:val="00B71EBA"/>
    <w:rsid w:val="00B77A31"/>
    <w:rsid w:val="00B852E3"/>
    <w:rsid w:val="00B85DE8"/>
    <w:rsid w:val="00B866EC"/>
    <w:rsid w:val="00B92062"/>
    <w:rsid w:val="00B932D9"/>
    <w:rsid w:val="00BA5B64"/>
    <w:rsid w:val="00BB09EE"/>
    <w:rsid w:val="00BE39A6"/>
    <w:rsid w:val="00BE5E61"/>
    <w:rsid w:val="00BE704A"/>
    <w:rsid w:val="00BE7101"/>
    <w:rsid w:val="00BF13A2"/>
    <w:rsid w:val="00C0230B"/>
    <w:rsid w:val="00C11684"/>
    <w:rsid w:val="00C12B32"/>
    <w:rsid w:val="00C22FFF"/>
    <w:rsid w:val="00C26FFF"/>
    <w:rsid w:val="00C27AB1"/>
    <w:rsid w:val="00C316CF"/>
    <w:rsid w:val="00C3209C"/>
    <w:rsid w:val="00C32FF9"/>
    <w:rsid w:val="00C367DE"/>
    <w:rsid w:val="00C4073F"/>
    <w:rsid w:val="00C47E02"/>
    <w:rsid w:val="00C50B85"/>
    <w:rsid w:val="00C6482F"/>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3C03"/>
    <w:rsid w:val="00CD4FA6"/>
    <w:rsid w:val="00CF50B4"/>
    <w:rsid w:val="00D01430"/>
    <w:rsid w:val="00D05310"/>
    <w:rsid w:val="00D2581C"/>
    <w:rsid w:val="00D40509"/>
    <w:rsid w:val="00D43A5A"/>
    <w:rsid w:val="00D4614D"/>
    <w:rsid w:val="00D52D2B"/>
    <w:rsid w:val="00D535AE"/>
    <w:rsid w:val="00D60C78"/>
    <w:rsid w:val="00D61F3D"/>
    <w:rsid w:val="00D75F86"/>
    <w:rsid w:val="00D76ACB"/>
    <w:rsid w:val="00D76BD9"/>
    <w:rsid w:val="00D92A4A"/>
    <w:rsid w:val="00D944F9"/>
    <w:rsid w:val="00DB3F49"/>
    <w:rsid w:val="00DB41EF"/>
    <w:rsid w:val="00DB73D4"/>
    <w:rsid w:val="00DC2846"/>
    <w:rsid w:val="00DD22DB"/>
    <w:rsid w:val="00DD3298"/>
    <w:rsid w:val="00DD4555"/>
    <w:rsid w:val="00DD7019"/>
    <w:rsid w:val="00DE367A"/>
    <w:rsid w:val="00DE5B9E"/>
    <w:rsid w:val="00DE6DF6"/>
    <w:rsid w:val="00E05F21"/>
    <w:rsid w:val="00E17258"/>
    <w:rsid w:val="00E17F9A"/>
    <w:rsid w:val="00E20066"/>
    <w:rsid w:val="00E210BE"/>
    <w:rsid w:val="00E30453"/>
    <w:rsid w:val="00E40243"/>
    <w:rsid w:val="00E4388E"/>
    <w:rsid w:val="00E47ED6"/>
    <w:rsid w:val="00E56E8C"/>
    <w:rsid w:val="00E57BEC"/>
    <w:rsid w:val="00E60527"/>
    <w:rsid w:val="00E6064F"/>
    <w:rsid w:val="00E66FB3"/>
    <w:rsid w:val="00E71EFE"/>
    <w:rsid w:val="00E85E96"/>
    <w:rsid w:val="00E87868"/>
    <w:rsid w:val="00E91628"/>
    <w:rsid w:val="00E9673F"/>
    <w:rsid w:val="00EA21CB"/>
    <w:rsid w:val="00EB0BB6"/>
    <w:rsid w:val="00EB4C81"/>
    <w:rsid w:val="00EC42F5"/>
    <w:rsid w:val="00EC5D20"/>
    <w:rsid w:val="00EC6101"/>
    <w:rsid w:val="00EE4B64"/>
    <w:rsid w:val="00EF133B"/>
    <w:rsid w:val="00EF4B3D"/>
    <w:rsid w:val="00F03909"/>
    <w:rsid w:val="00F0732C"/>
    <w:rsid w:val="00F112BF"/>
    <w:rsid w:val="00F14054"/>
    <w:rsid w:val="00F15711"/>
    <w:rsid w:val="00F1624E"/>
    <w:rsid w:val="00F31ADF"/>
    <w:rsid w:val="00F33A30"/>
    <w:rsid w:val="00F42363"/>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E422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character" w:customStyle="1" w:styleId="Hyperlink0">
    <w:name w:val="Hyperlink.0"/>
    <w:basedOn w:val="Absatz-Standardschriftart"/>
    <w:rsid w:val="00D01430"/>
    <w:rPr>
      <w:sz w:val="22"/>
      <w:szCs w:val="22"/>
      <w:lang w:val="it-IT"/>
    </w:rPr>
  </w:style>
  <w:style w:type="character" w:customStyle="1" w:styleId="UnresolvedMention">
    <w:name w:val="Unresolved Mention"/>
    <w:basedOn w:val="Absatz-Standardschriftart"/>
    <w:uiPriority w:val="99"/>
    <w:semiHidden/>
    <w:unhideWhenUsed/>
    <w:rsid w:val="004C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856234754">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3661">
      <w:bodyDiv w:val="1"/>
      <w:marLeft w:val="0"/>
      <w:marRight w:val="0"/>
      <w:marTop w:val="0"/>
      <w:marBottom w:val="0"/>
      <w:divBdr>
        <w:top w:val="none" w:sz="0" w:space="0" w:color="auto"/>
        <w:left w:val="none" w:sz="0" w:space="0" w:color="auto"/>
        <w:bottom w:val="none" w:sz="0" w:space="0" w:color="auto"/>
        <w:right w:val="none" w:sz="0" w:space="0" w:color="auto"/>
      </w:divBdr>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n.com" TargetMode="External"/><Relationship Id="rId13" Type="http://schemas.openxmlformats.org/officeDocument/2006/relationships/hyperlink" Target="http://www.kontron.com" TargetMode="External"/><Relationship Id="rId18" Type="http://schemas.openxmlformats.org/officeDocument/2006/relationships/hyperlink" Target="mailto:annettekeller@sbcglobal.ne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kontron.com/blog" TargetMode="External"/><Relationship Id="rId17" Type="http://schemas.openxmlformats.org/officeDocument/2006/relationships/hyperlink" Target="mailto:alexandra.habekost@kontro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kontro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twitter.com/kontr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kontron.com/products/boards-and-standard-form-factors/qseven/qseven-q7amx8x.html"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A7CB-3310-4853-BDE6-A1427D17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5578</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2019-02-08T08:42:00Z</dcterms:created>
  <dcterms:modified xsi:type="dcterms:W3CDTF">2019-02-25T15:26:00Z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2851c213-2dea-4c8a-8f28-4e9916f965d2,6;2851c213-2dea-4c8a-8f28-4e9916f965d2,10;72582ece-7917-4c8f-ad3d-ced0113f3a7d,2;2851c213-2dea-4c8a-8f28-4e9916f965d2,10;2851c213-2dea-4c8a-8f28-4e9916f965d2,14;72582ece-7917-4c8f-ad3d-ced0113f3a7d,9;2c76cf93-d68f-4a06</vt:lpwstr>
  </property>
  <property fmtid="{D5CDD505-2E9C-101B-9397-08002B2CF9AE}" pid="4" name="Order">
    <vt:r8>811600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